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A0" w:rsidRDefault="003716A7" w:rsidP="003716A7">
      <w:pPr>
        <w:jc w:val="center"/>
      </w:pPr>
      <w:r>
        <w:rPr>
          <w:rFonts w:ascii="Arial" w:hAnsi="Arial" w:cs="Arial"/>
          <w:noProof/>
          <w:color w:val="FFFFFF"/>
          <w:sz w:val="20"/>
          <w:szCs w:val="20"/>
        </w:rPr>
        <w:drawing>
          <wp:inline distT="0" distB="0" distL="0" distR="0" wp14:anchorId="560319D2" wp14:editId="575496C8">
            <wp:extent cx="1438275" cy="14382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713816" w:rsidRDefault="00713816" w:rsidP="00713816">
      <w:pPr>
        <w:pStyle w:val="Default"/>
        <w:rPr>
          <w:b/>
          <w:bCs/>
          <w:sz w:val="26"/>
          <w:szCs w:val="26"/>
        </w:rPr>
      </w:pPr>
      <w:r>
        <w:rPr>
          <w:b/>
          <w:bCs/>
          <w:sz w:val="26"/>
          <w:szCs w:val="26"/>
        </w:rPr>
        <w:t xml:space="preserve">                                                T</w:t>
      </w:r>
      <w:r>
        <w:rPr>
          <w:b/>
          <w:bCs/>
          <w:sz w:val="26"/>
          <w:szCs w:val="26"/>
        </w:rPr>
        <w:t xml:space="preserve">oo Sick for School? </w:t>
      </w:r>
    </w:p>
    <w:p w:rsidR="00713816" w:rsidRPr="00713816" w:rsidRDefault="00713816" w:rsidP="00713816">
      <w:pPr>
        <w:pStyle w:val="Default"/>
      </w:pPr>
    </w:p>
    <w:p w:rsidR="00713816" w:rsidRDefault="00713816" w:rsidP="00713816">
      <w:pPr>
        <w:pStyle w:val="Default"/>
        <w:rPr>
          <w:sz w:val="26"/>
          <w:szCs w:val="26"/>
        </w:rPr>
      </w:pPr>
      <w:r>
        <w:rPr>
          <w:b/>
          <w:bCs/>
          <w:sz w:val="26"/>
          <w:szCs w:val="26"/>
        </w:rPr>
        <w:t>A</w:t>
      </w:r>
      <w:r>
        <w:rPr>
          <w:b/>
          <w:bCs/>
          <w:sz w:val="26"/>
          <w:szCs w:val="26"/>
        </w:rPr>
        <w:t xml:space="preserve"> Message from Nurse </w:t>
      </w:r>
      <w:proofErr w:type="gramStart"/>
      <w:r>
        <w:rPr>
          <w:b/>
          <w:bCs/>
          <w:sz w:val="26"/>
          <w:szCs w:val="26"/>
        </w:rPr>
        <w:t>Claudette</w:t>
      </w:r>
      <w:r>
        <w:rPr>
          <w:b/>
          <w:bCs/>
          <w:sz w:val="26"/>
          <w:szCs w:val="26"/>
        </w:rPr>
        <w:t xml:space="preserve">  </w:t>
      </w:r>
      <w:r>
        <w:rPr>
          <w:sz w:val="26"/>
          <w:szCs w:val="26"/>
        </w:rPr>
        <w:t>–</w:t>
      </w:r>
      <w:proofErr w:type="gramEnd"/>
      <w:r>
        <w:rPr>
          <w:sz w:val="26"/>
          <w:szCs w:val="26"/>
        </w:rPr>
        <w:t xml:space="preserve"> PLEASE READ THOROUGHLY TO PROTECT YOUR CHILD AND OTHERS!!! </w:t>
      </w:r>
    </w:p>
    <w:p w:rsidR="00713816" w:rsidRDefault="00713816" w:rsidP="00713816">
      <w:pPr>
        <w:pStyle w:val="Default"/>
        <w:rPr>
          <w:sz w:val="26"/>
          <w:szCs w:val="26"/>
        </w:rPr>
      </w:pPr>
    </w:p>
    <w:p w:rsidR="00713816" w:rsidRDefault="00A47D30" w:rsidP="00713816">
      <w:pPr>
        <w:pStyle w:val="Default"/>
        <w:rPr>
          <w:sz w:val="26"/>
          <w:szCs w:val="26"/>
        </w:rPr>
      </w:pPr>
      <w:r>
        <w:rPr>
          <w:sz w:val="26"/>
          <w:szCs w:val="26"/>
        </w:rPr>
        <w:t>Cold/Flu/S</w:t>
      </w:r>
      <w:r w:rsidR="00713816">
        <w:rPr>
          <w:sz w:val="26"/>
          <w:szCs w:val="26"/>
        </w:rPr>
        <w:t>trep throat season</w:t>
      </w:r>
      <w:r w:rsidR="00713816">
        <w:rPr>
          <w:sz w:val="26"/>
          <w:szCs w:val="26"/>
        </w:rPr>
        <w:t xml:space="preserve"> is here</w:t>
      </w:r>
      <w:r w:rsidR="00C76210">
        <w:rPr>
          <w:sz w:val="26"/>
          <w:szCs w:val="26"/>
        </w:rPr>
        <w:t xml:space="preserve">. You do not </w:t>
      </w:r>
      <w:r w:rsidR="00713816">
        <w:rPr>
          <w:sz w:val="26"/>
          <w:szCs w:val="26"/>
        </w:rPr>
        <w:t>want your child to miss school; but neither do you want to send a sick child to</w:t>
      </w:r>
      <w:r>
        <w:rPr>
          <w:sz w:val="26"/>
          <w:szCs w:val="26"/>
        </w:rPr>
        <w:t xml:space="preserve"> school to endanger </w:t>
      </w:r>
      <w:r w:rsidR="00713816">
        <w:rPr>
          <w:sz w:val="26"/>
          <w:szCs w:val="26"/>
        </w:rPr>
        <w:t xml:space="preserve">others as well. </w:t>
      </w:r>
      <w:r w:rsidR="00713816">
        <w:rPr>
          <w:i/>
          <w:iCs/>
          <w:sz w:val="26"/>
          <w:szCs w:val="26"/>
        </w:rPr>
        <w:t xml:space="preserve">When should your child stay home? </w:t>
      </w:r>
      <w:r w:rsidR="00713816">
        <w:rPr>
          <w:sz w:val="26"/>
          <w:szCs w:val="26"/>
        </w:rPr>
        <w:t xml:space="preserve">Here </w:t>
      </w:r>
      <w:r w:rsidR="00D95567">
        <w:rPr>
          <w:sz w:val="26"/>
          <w:szCs w:val="26"/>
        </w:rPr>
        <w:t>are a few guidelines for</w:t>
      </w:r>
      <w:r w:rsidR="00713816">
        <w:rPr>
          <w:sz w:val="26"/>
          <w:szCs w:val="26"/>
        </w:rPr>
        <w:t xml:space="preserve"> you </w:t>
      </w:r>
      <w:r w:rsidR="00D95567">
        <w:rPr>
          <w:sz w:val="26"/>
          <w:szCs w:val="26"/>
        </w:rPr>
        <w:t xml:space="preserve">to </w:t>
      </w:r>
      <w:r w:rsidR="00713816">
        <w:rPr>
          <w:sz w:val="26"/>
          <w:szCs w:val="26"/>
        </w:rPr>
        <w:t xml:space="preserve">follow: </w:t>
      </w:r>
    </w:p>
    <w:p w:rsidR="00C76210" w:rsidRDefault="00C76210" w:rsidP="00713816">
      <w:pPr>
        <w:pStyle w:val="Default"/>
        <w:spacing w:after="85"/>
        <w:rPr>
          <w:sz w:val="26"/>
          <w:szCs w:val="26"/>
        </w:rPr>
      </w:pPr>
    </w:p>
    <w:p w:rsidR="00713816" w:rsidRDefault="00713816" w:rsidP="00713816">
      <w:pPr>
        <w:pStyle w:val="Default"/>
        <w:spacing w:after="85"/>
        <w:rPr>
          <w:b/>
          <w:bCs/>
          <w:sz w:val="26"/>
          <w:szCs w:val="26"/>
        </w:rPr>
      </w:pPr>
      <w:r>
        <w:rPr>
          <w:sz w:val="26"/>
          <w:szCs w:val="26"/>
        </w:rPr>
        <w:t xml:space="preserve"> </w:t>
      </w:r>
      <w:r>
        <w:rPr>
          <w:b/>
          <w:bCs/>
          <w:sz w:val="26"/>
          <w:szCs w:val="26"/>
        </w:rPr>
        <w:t xml:space="preserve">Fever </w:t>
      </w:r>
      <w:r>
        <w:rPr>
          <w:sz w:val="26"/>
          <w:szCs w:val="26"/>
        </w:rPr>
        <w:t>is an important symptom</w:t>
      </w:r>
      <w:proofErr w:type="gramStart"/>
      <w:r>
        <w:rPr>
          <w:sz w:val="26"/>
          <w:szCs w:val="26"/>
        </w:rPr>
        <w:t>;</w:t>
      </w:r>
      <w:proofErr w:type="gramEnd"/>
      <w:r>
        <w:rPr>
          <w:sz w:val="26"/>
          <w:szCs w:val="26"/>
        </w:rPr>
        <w:t xml:space="preserve"> when it occurs along with sore throat, an earache, nausea, listlessness or a rash, your child may be carrying something </w:t>
      </w:r>
      <w:r>
        <w:rPr>
          <w:b/>
          <w:bCs/>
          <w:sz w:val="26"/>
          <w:szCs w:val="26"/>
        </w:rPr>
        <w:t>very contagious</w:t>
      </w:r>
      <w:r>
        <w:rPr>
          <w:sz w:val="26"/>
          <w:szCs w:val="26"/>
        </w:rPr>
        <w:t xml:space="preserve">. </w:t>
      </w:r>
      <w:r>
        <w:rPr>
          <w:b/>
          <w:bCs/>
          <w:sz w:val="26"/>
          <w:szCs w:val="26"/>
        </w:rPr>
        <w:t xml:space="preserve">PLEASE keep children home during the course of a fever and for an </w:t>
      </w:r>
      <w:r>
        <w:rPr>
          <w:b/>
          <w:bCs/>
          <w:i/>
          <w:iCs/>
          <w:sz w:val="26"/>
          <w:szCs w:val="26"/>
        </w:rPr>
        <w:t xml:space="preserve">additional </w:t>
      </w:r>
      <w:r>
        <w:rPr>
          <w:b/>
          <w:bCs/>
          <w:sz w:val="26"/>
          <w:szCs w:val="26"/>
        </w:rPr>
        <w:t xml:space="preserve">24 hours after the fever has passed. </w:t>
      </w:r>
    </w:p>
    <w:p w:rsidR="00C76210" w:rsidRDefault="00C76210" w:rsidP="00713816">
      <w:pPr>
        <w:pStyle w:val="Default"/>
        <w:spacing w:after="85"/>
        <w:rPr>
          <w:sz w:val="26"/>
          <w:szCs w:val="26"/>
        </w:rPr>
      </w:pPr>
    </w:p>
    <w:p w:rsidR="00713816" w:rsidRDefault="00713816" w:rsidP="00713816">
      <w:pPr>
        <w:pStyle w:val="Default"/>
        <w:spacing w:after="85"/>
        <w:rPr>
          <w:sz w:val="26"/>
          <w:szCs w:val="26"/>
        </w:rPr>
      </w:pPr>
      <w:r>
        <w:rPr>
          <w:sz w:val="26"/>
          <w:szCs w:val="26"/>
        </w:rPr>
        <w:t xml:space="preserve"> </w:t>
      </w:r>
      <w:r>
        <w:rPr>
          <w:b/>
          <w:bCs/>
          <w:sz w:val="26"/>
          <w:szCs w:val="26"/>
        </w:rPr>
        <w:t xml:space="preserve">Diarrhea and vomiting </w:t>
      </w:r>
      <w:r>
        <w:rPr>
          <w:sz w:val="26"/>
          <w:szCs w:val="26"/>
        </w:rPr>
        <w:t xml:space="preserve">make children very uncomfortable, and being near a bathroom becomes top priority. If your child has </w:t>
      </w:r>
      <w:r w:rsidR="00D95567">
        <w:rPr>
          <w:b/>
          <w:bCs/>
          <w:sz w:val="26"/>
          <w:szCs w:val="26"/>
        </w:rPr>
        <w:t>an</w:t>
      </w:r>
      <w:r>
        <w:rPr>
          <w:b/>
          <w:bCs/>
          <w:sz w:val="26"/>
          <w:szCs w:val="26"/>
        </w:rPr>
        <w:t xml:space="preserve"> </w:t>
      </w:r>
      <w:r w:rsidR="00D95567">
        <w:rPr>
          <w:b/>
          <w:bCs/>
          <w:sz w:val="26"/>
          <w:szCs w:val="26"/>
        </w:rPr>
        <w:t>episode</w:t>
      </w:r>
      <w:bookmarkStart w:id="0" w:name="_GoBack"/>
      <w:bookmarkEnd w:id="0"/>
      <w:r>
        <w:rPr>
          <w:b/>
          <w:bCs/>
          <w:sz w:val="26"/>
          <w:szCs w:val="26"/>
        </w:rPr>
        <w:t xml:space="preserve"> of diarrhea and /or vomiting accompanied by fever, a rash, or general weakness, consult a doctor and </w:t>
      </w:r>
      <w:r>
        <w:rPr>
          <w:b/>
          <w:bCs/>
          <w:i/>
          <w:iCs/>
          <w:sz w:val="26"/>
          <w:szCs w:val="26"/>
        </w:rPr>
        <w:t xml:space="preserve">keep your child out of school </w:t>
      </w:r>
      <w:r>
        <w:rPr>
          <w:b/>
          <w:bCs/>
          <w:sz w:val="26"/>
          <w:szCs w:val="26"/>
        </w:rPr>
        <w:t xml:space="preserve">until the illness passes. </w:t>
      </w:r>
    </w:p>
    <w:p w:rsidR="00C76210" w:rsidRDefault="00C76210" w:rsidP="00713816">
      <w:pPr>
        <w:pStyle w:val="Default"/>
        <w:spacing w:after="85"/>
        <w:rPr>
          <w:sz w:val="26"/>
          <w:szCs w:val="26"/>
        </w:rPr>
      </w:pPr>
    </w:p>
    <w:p w:rsidR="00713816" w:rsidRDefault="00713816" w:rsidP="00713816">
      <w:pPr>
        <w:pStyle w:val="Default"/>
        <w:spacing w:after="85"/>
        <w:rPr>
          <w:b/>
          <w:bCs/>
          <w:sz w:val="26"/>
          <w:szCs w:val="26"/>
        </w:rPr>
      </w:pPr>
      <w:r>
        <w:rPr>
          <w:sz w:val="26"/>
          <w:szCs w:val="26"/>
        </w:rPr>
        <w:t xml:space="preserve"> </w:t>
      </w:r>
      <w:r>
        <w:rPr>
          <w:b/>
          <w:bCs/>
          <w:sz w:val="26"/>
          <w:szCs w:val="26"/>
        </w:rPr>
        <w:t xml:space="preserve">Strep throat and scarlet fever </w:t>
      </w:r>
      <w:r>
        <w:rPr>
          <w:sz w:val="26"/>
          <w:szCs w:val="26"/>
        </w:rPr>
        <w:t xml:space="preserve">are two highly contagious conditions caused by a streptococcal (bacterial) infection. They usually arrive with a sore throat and high fever. Sometimes nausea and headache are present too. Twelve (12) to forty-eight (48) hour after the onset of scarlet fever a rash may also appear. </w:t>
      </w:r>
      <w:r>
        <w:rPr>
          <w:b/>
          <w:bCs/>
          <w:sz w:val="26"/>
          <w:szCs w:val="26"/>
        </w:rPr>
        <w:t xml:space="preserve">A child with either strep throat or scarlet fever </w:t>
      </w:r>
      <w:proofErr w:type="gramStart"/>
      <w:r>
        <w:rPr>
          <w:b/>
          <w:bCs/>
          <w:sz w:val="26"/>
          <w:szCs w:val="26"/>
        </w:rPr>
        <w:t xml:space="preserve">should be kept at home </w:t>
      </w:r>
      <w:r>
        <w:rPr>
          <w:sz w:val="26"/>
          <w:szCs w:val="26"/>
        </w:rPr>
        <w:t>and treated with antibiotics, as prescribed by a doctor</w:t>
      </w:r>
      <w:proofErr w:type="gramEnd"/>
      <w:r>
        <w:rPr>
          <w:sz w:val="26"/>
          <w:szCs w:val="26"/>
        </w:rPr>
        <w:t xml:space="preserve">. </w:t>
      </w:r>
      <w:r>
        <w:rPr>
          <w:b/>
          <w:bCs/>
          <w:sz w:val="26"/>
          <w:szCs w:val="26"/>
        </w:rPr>
        <w:t xml:space="preserve">After 24 hours on an antibiotic, a child is usually no longer contagious and may with a doctor’s permission return to school. </w:t>
      </w:r>
    </w:p>
    <w:p w:rsidR="00C76210" w:rsidRDefault="00C76210" w:rsidP="00C76210">
      <w:pPr>
        <w:pStyle w:val="Default"/>
        <w:rPr>
          <w:b/>
          <w:bCs/>
          <w:sz w:val="26"/>
          <w:szCs w:val="26"/>
        </w:rPr>
      </w:pPr>
    </w:p>
    <w:p w:rsidR="00C76210" w:rsidRPr="00C76210" w:rsidRDefault="00C76210" w:rsidP="00C76210">
      <w:pPr>
        <w:pStyle w:val="Default"/>
      </w:pPr>
      <w:r>
        <w:rPr>
          <w:sz w:val="26"/>
          <w:szCs w:val="26"/>
        </w:rPr>
        <w:t xml:space="preserve"> </w:t>
      </w:r>
      <w:r>
        <w:rPr>
          <w:b/>
          <w:bCs/>
          <w:sz w:val="26"/>
          <w:szCs w:val="26"/>
        </w:rPr>
        <w:t xml:space="preserve">Measles (or Rubella) </w:t>
      </w:r>
      <w:r>
        <w:rPr>
          <w:sz w:val="26"/>
          <w:szCs w:val="26"/>
        </w:rPr>
        <w:t xml:space="preserve">is a viral infection that attacks a child’s respiratory system, causing a dry, hacking cough, general weakness, inflamed eyes, and fever. If these symptoms appear, keep your child at home and consult your doctor right away to avert </w:t>
      </w:r>
      <w:proofErr w:type="gramStart"/>
      <w:r>
        <w:rPr>
          <w:sz w:val="26"/>
          <w:szCs w:val="26"/>
        </w:rPr>
        <w:t>more serious complications</w:t>
      </w:r>
      <w:proofErr w:type="gramEnd"/>
      <w:r>
        <w:rPr>
          <w:sz w:val="26"/>
          <w:szCs w:val="26"/>
        </w:rPr>
        <w:t xml:space="preserve">. </w:t>
      </w:r>
      <w:r>
        <w:rPr>
          <w:b/>
          <w:bCs/>
          <w:sz w:val="26"/>
          <w:szCs w:val="26"/>
        </w:rPr>
        <w:t xml:space="preserve">If it </w:t>
      </w:r>
      <w:proofErr w:type="gramStart"/>
      <w:r>
        <w:rPr>
          <w:b/>
          <w:bCs/>
          <w:sz w:val="26"/>
          <w:szCs w:val="26"/>
        </w:rPr>
        <w:t>is confirmed</w:t>
      </w:r>
      <w:proofErr w:type="gramEnd"/>
      <w:r>
        <w:rPr>
          <w:b/>
          <w:bCs/>
          <w:sz w:val="26"/>
          <w:szCs w:val="26"/>
        </w:rPr>
        <w:t xml:space="preserve"> as measles, please let the school know so we may be alert to symptoms </w:t>
      </w:r>
      <w:r>
        <w:rPr>
          <w:b/>
          <w:bCs/>
          <w:sz w:val="26"/>
          <w:szCs w:val="26"/>
        </w:rPr>
        <w:lastRenderedPageBreak/>
        <w:t xml:space="preserve">appearing among other children at school. </w:t>
      </w:r>
      <w:r>
        <w:rPr>
          <w:sz w:val="26"/>
          <w:szCs w:val="26"/>
        </w:rPr>
        <w:t xml:space="preserve">The measles rash of tiny hard red bumps will appear on the child’s face, behind the ears, and down the body. </w:t>
      </w:r>
      <w:r>
        <w:rPr>
          <w:b/>
          <w:bCs/>
          <w:sz w:val="26"/>
          <w:szCs w:val="26"/>
        </w:rPr>
        <w:t xml:space="preserve">Your doctor may advise you to keep your child home for several days </w:t>
      </w:r>
      <w:r>
        <w:rPr>
          <w:b/>
          <w:bCs/>
          <w:i/>
          <w:iCs/>
          <w:sz w:val="26"/>
          <w:szCs w:val="26"/>
        </w:rPr>
        <w:t xml:space="preserve">after </w:t>
      </w:r>
      <w:r>
        <w:rPr>
          <w:b/>
          <w:bCs/>
          <w:sz w:val="26"/>
          <w:szCs w:val="26"/>
        </w:rPr>
        <w:t xml:space="preserve">the rash has disappeared. </w:t>
      </w:r>
    </w:p>
    <w:p w:rsidR="00C76210" w:rsidRDefault="00C76210" w:rsidP="00C76210">
      <w:pPr>
        <w:pStyle w:val="Default"/>
        <w:spacing w:after="89"/>
        <w:rPr>
          <w:sz w:val="26"/>
          <w:szCs w:val="26"/>
        </w:rPr>
      </w:pPr>
    </w:p>
    <w:p w:rsidR="00C76210" w:rsidRDefault="00C76210" w:rsidP="00C76210">
      <w:pPr>
        <w:pStyle w:val="Default"/>
        <w:spacing w:after="89"/>
        <w:rPr>
          <w:sz w:val="26"/>
          <w:szCs w:val="26"/>
        </w:rPr>
      </w:pPr>
      <w:r>
        <w:rPr>
          <w:sz w:val="26"/>
          <w:szCs w:val="26"/>
        </w:rPr>
        <w:t xml:space="preserve"> </w:t>
      </w:r>
      <w:r>
        <w:rPr>
          <w:b/>
          <w:bCs/>
          <w:sz w:val="26"/>
          <w:szCs w:val="26"/>
        </w:rPr>
        <w:t xml:space="preserve">Conjunctivitis or pink eye </w:t>
      </w:r>
      <w:r>
        <w:rPr>
          <w:sz w:val="26"/>
          <w:szCs w:val="26"/>
        </w:rPr>
        <w:t xml:space="preserve">is highly contagious and uncomfortable, so take heed when your child complains of an eye or eyes burning, itching, and producing a whitish discharge. Minor cases (caused by a virus) and severe cases (caused by bacteria) require treatment with prescription eye drops. </w:t>
      </w:r>
      <w:r>
        <w:rPr>
          <w:b/>
          <w:bCs/>
          <w:sz w:val="26"/>
          <w:szCs w:val="26"/>
        </w:rPr>
        <w:t xml:space="preserve">It is best to keep your child home until your doctor says it is all right to return to school. </w:t>
      </w:r>
    </w:p>
    <w:p w:rsidR="00C76210" w:rsidRDefault="00C76210" w:rsidP="00C76210">
      <w:pPr>
        <w:pStyle w:val="Default"/>
        <w:spacing w:after="89"/>
        <w:rPr>
          <w:sz w:val="26"/>
          <w:szCs w:val="26"/>
        </w:rPr>
      </w:pPr>
    </w:p>
    <w:p w:rsidR="00C76210" w:rsidRDefault="00C76210" w:rsidP="00C76210">
      <w:pPr>
        <w:pStyle w:val="Default"/>
        <w:spacing w:after="89"/>
        <w:rPr>
          <w:sz w:val="26"/>
          <w:szCs w:val="26"/>
        </w:rPr>
      </w:pPr>
      <w:r>
        <w:rPr>
          <w:sz w:val="26"/>
          <w:szCs w:val="26"/>
        </w:rPr>
        <w:t xml:space="preserve"> </w:t>
      </w:r>
      <w:r>
        <w:rPr>
          <w:b/>
          <w:bCs/>
          <w:sz w:val="26"/>
          <w:szCs w:val="26"/>
        </w:rPr>
        <w:t>Ear infections</w:t>
      </w:r>
      <w:r>
        <w:rPr>
          <w:sz w:val="26"/>
          <w:szCs w:val="26"/>
        </w:rPr>
        <w:t xml:space="preserve">, unless properly treated, can cause permanent hearing damage. Here again you should follow the 24 hour rule for fever and antibiotic therapy. </w:t>
      </w:r>
    </w:p>
    <w:p w:rsidR="00C76210" w:rsidRDefault="00C76210" w:rsidP="00C76210">
      <w:pPr>
        <w:pStyle w:val="Default"/>
        <w:rPr>
          <w:sz w:val="26"/>
          <w:szCs w:val="26"/>
        </w:rPr>
      </w:pPr>
    </w:p>
    <w:p w:rsidR="00C76210" w:rsidRDefault="00C76210" w:rsidP="00C76210">
      <w:pPr>
        <w:pStyle w:val="Default"/>
        <w:rPr>
          <w:sz w:val="26"/>
          <w:szCs w:val="26"/>
        </w:rPr>
      </w:pPr>
      <w:r>
        <w:rPr>
          <w:sz w:val="26"/>
          <w:szCs w:val="26"/>
        </w:rPr>
        <w:t xml:space="preserve"> </w:t>
      </w:r>
      <w:r>
        <w:rPr>
          <w:b/>
          <w:bCs/>
          <w:sz w:val="26"/>
          <w:szCs w:val="26"/>
        </w:rPr>
        <w:t xml:space="preserve">Lice and mites, </w:t>
      </w:r>
      <w:r>
        <w:rPr>
          <w:sz w:val="26"/>
          <w:szCs w:val="26"/>
        </w:rPr>
        <w:t xml:space="preserve">once brought into a home or </w:t>
      </w:r>
      <w:proofErr w:type="gramStart"/>
      <w:r>
        <w:rPr>
          <w:sz w:val="26"/>
          <w:szCs w:val="26"/>
        </w:rPr>
        <w:t>school,</w:t>
      </w:r>
      <w:proofErr w:type="gramEnd"/>
      <w:r>
        <w:rPr>
          <w:sz w:val="26"/>
          <w:szCs w:val="26"/>
        </w:rPr>
        <w:t xml:space="preserve"> can quickly produce an epidemic of itching and scratching. Lice are tiny parasites (like ticks) that thrive on the warm damp scalps of children and feed by sucking blood from the scalp. Caution your child (</w:t>
      </w:r>
      <w:proofErr w:type="spellStart"/>
      <w:r>
        <w:rPr>
          <w:sz w:val="26"/>
          <w:szCs w:val="26"/>
        </w:rPr>
        <w:t>ren</w:t>
      </w:r>
      <w:proofErr w:type="spellEnd"/>
      <w:r>
        <w:rPr>
          <w:sz w:val="26"/>
          <w:szCs w:val="26"/>
        </w:rPr>
        <w:t xml:space="preserve">) against sharing anybody else’s combs, brushes, or clothing, especially hats. Mites are tiny insects in the same class as spiders and ticks; they irritate the skin and cause scabies. If your child becomes a “host” to lice or mites, check with your doctor or school nurse for the most effective way to disinfect your child </w:t>
      </w:r>
      <w:r>
        <w:rPr>
          <w:i/>
          <w:iCs/>
          <w:sz w:val="26"/>
          <w:szCs w:val="26"/>
        </w:rPr>
        <w:t xml:space="preserve">and </w:t>
      </w:r>
      <w:r>
        <w:rPr>
          <w:sz w:val="26"/>
          <w:szCs w:val="26"/>
        </w:rPr>
        <w:t xml:space="preserve">your home or environment. </w:t>
      </w:r>
    </w:p>
    <w:p w:rsidR="00C76210" w:rsidRDefault="00C76210" w:rsidP="00C76210">
      <w:pPr>
        <w:pStyle w:val="Default"/>
        <w:rPr>
          <w:sz w:val="26"/>
          <w:szCs w:val="26"/>
        </w:rPr>
      </w:pPr>
    </w:p>
    <w:p w:rsidR="00C76210" w:rsidRDefault="00C76210" w:rsidP="00C76210">
      <w:pPr>
        <w:pStyle w:val="Default"/>
        <w:rPr>
          <w:sz w:val="26"/>
          <w:szCs w:val="26"/>
        </w:rPr>
      </w:pPr>
      <w:r>
        <w:rPr>
          <w:sz w:val="26"/>
          <w:szCs w:val="26"/>
        </w:rPr>
        <w:t>Let work together to keep our school clean and h</w:t>
      </w:r>
      <w:r w:rsidR="00A47D30">
        <w:rPr>
          <w:sz w:val="26"/>
          <w:szCs w:val="26"/>
        </w:rPr>
        <w:t xml:space="preserve">ealthy for our children! If you have any questions, please call my office 907-260-1372. I am available Tuesdays and Wednesdays 845 am-345pm. </w:t>
      </w:r>
    </w:p>
    <w:p w:rsidR="00A47D30" w:rsidRDefault="00A47D30" w:rsidP="00C76210">
      <w:pPr>
        <w:pStyle w:val="Default"/>
        <w:rPr>
          <w:sz w:val="26"/>
          <w:szCs w:val="26"/>
        </w:rPr>
      </w:pPr>
    </w:p>
    <w:p w:rsidR="00A47D30" w:rsidRDefault="00A47D30" w:rsidP="00C76210">
      <w:pPr>
        <w:pStyle w:val="Default"/>
        <w:rPr>
          <w:sz w:val="26"/>
          <w:szCs w:val="26"/>
        </w:rPr>
      </w:pPr>
      <w:r>
        <w:rPr>
          <w:sz w:val="26"/>
          <w:szCs w:val="26"/>
        </w:rPr>
        <w:t>Sincerely,</w:t>
      </w:r>
    </w:p>
    <w:p w:rsidR="00A47D30" w:rsidRDefault="00A47D30" w:rsidP="00C76210">
      <w:pPr>
        <w:pStyle w:val="Default"/>
        <w:rPr>
          <w:sz w:val="26"/>
          <w:szCs w:val="26"/>
        </w:rPr>
      </w:pPr>
      <w:r>
        <w:rPr>
          <w:sz w:val="26"/>
          <w:szCs w:val="26"/>
        </w:rPr>
        <w:t xml:space="preserve">Claudette Schlegel, RN </w:t>
      </w:r>
    </w:p>
    <w:p w:rsidR="00A47D30" w:rsidRDefault="00A47D30" w:rsidP="00C76210">
      <w:pPr>
        <w:pStyle w:val="Default"/>
        <w:rPr>
          <w:sz w:val="26"/>
          <w:szCs w:val="26"/>
        </w:rPr>
      </w:pPr>
    </w:p>
    <w:p w:rsidR="003716A7" w:rsidRDefault="003716A7" w:rsidP="003716A7">
      <w:pPr>
        <w:jc w:val="center"/>
      </w:pPr>
    </w:p>
    <w:sectPr w:rsidR="0037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A7"/>
    <w:multiLevelType w:val="multilevel"/>
    <w:tmpl w:val="556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77B17"/>
    <w:multiLevelType w:val="multilevel"/>
    <w:tmpl w:val="DBC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7105"/>
    <w:multiLevelType w:val="multilevel"/>
    <w:tmpl w:val="42843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65A07"/>
    <w:multiLevelType w:val="multilevel"/>
    <w:tmpl w:val="32F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93357"/>
    <w:multiLevelType w:val="multilevel"/>
    <w:tmpl w:val="806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31444"/>
    <w:multiLevelType w:val="multilevel"/>
    <w:tmpl w:val="4F9C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368CE"/>
    <w:multiLevelType w:val="multilevel"/>
    <w:tmpl w:val="037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054FC"/>
    <w:multiLevelType w:val="multilevel"/>
    <w:tmpl w:val="2C3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04298"/>
    <w:multiLevelType w:val="multilevel"/>
    <w:tmpl w:val="0E3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E27815"/>
    <w:multiLevelType w:val="multilevel"/>
    <w:tmpl w:val="146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A91515"/>
    <w:multiLevelType w:val="multilevel"/>
    <w:tmpl w:val="FC8C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E6067"/>
    <w:multiLevelType w:val="multilevel"/>
    <w:tmpl w:val="0F9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2"/>
  </w:num>
  <w:num w:numId="5">
    <w:abstractNumId w:val="11"/>
  </w:num>
  <w:num w:numId="6">
    <w:abstractNumId w:val="6"/>
  </w:num>
  <w:num w:numId="7">
    <w:abstractNumId w:val="0"/>
  </w:num>
  <w:num w:numId="8">
    <w:abstractNumId w:val="4"/>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A7"/>
    <w:rsid w:val="001814C1"/>
    <w:rsid w:val="003716A7"/>
    <w:rsid w:val="005F4102"/>
    <w:rsid w:val="00713816"/>
    <w:rsid w:val="007472A0"/>
    <w:rsid w:val="00A47D30"/>
    <w:rsid w:val="00C76210"/>
    <w:rsid w:val="00D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A998"/>
  <w15:chartTrackingRefBased/>
  <w15:docId w15:val="{1C73BB0C-47F6-48D5-95AA-30B0E5B2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6A7"/>
    <w:rPr>
      <w:rFonts w:ascii="Times New Roman" w:hAnsi="Times New Roman" w:cs="Times New Roman"/>
      <w:sz w:val="24"/>
      <w:szCs w:val="24"/>
    </w:rPr>
  </w:style>
  <w:style w:type="character" w:styleId="Strong">
    <w:name w:val="Strong"/>
    <w:basedOn w:val="DefaultParagraphFont"/>
    <w:uiPriority w:val="22"/>
    <w:qFormat/>
    <w:rsid w:val="005F4102"/>
    <w:rPr>
      <w:b/>
      <w:bCs/>
    </w:rPr>
  </w:style>
  <w:style w:type="paragraph" w:styleId="ListParagraph">
    <w:name w:val="List Paragraph"/>
    <w:basedOn w:val="Normal"/>
    <w:uiPriority w:val="34"/>
    <w:qFormat/>
    <w:rsid w:val="005F4102"/>
    <w:pPr>
      <w:ind w:left="720"/>
      <w:contextualSpacing/>
    </w:pPr>
  </w:style>
  <w:style w:type="paragraph" w:customStyle="1" w:styleId="Default">
    <w:name w:val="Default"/>
    <w:rsid w:val="007138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6319">
      <w:marLeft w:val="0"/>
      <w:marRight w:val="0"/>
      <w:marTop w:val="0"/>
      <w:marBottom w:val="0"/>
      <w:divBdr>
        <w:top w:val="none" w:sz="0" w:space="0" w:color="auto"/>
        <w:left w:val="none" w:sz="0" w:space="0" w:color="auto"/>
        <w:bottom w:val="none" w:sz="0" w:space="0" w:color="auto"/>
        <w:right w:val="none" w:sz="0" w:space="0" w:color="auto"/>
      </w:divBdr>
      <w:divsChild>
        <w:div w:id="957417938">
          <w:marLeft w:val="0"/>
          <w:marRight w:val="0"/>
          <w:marTop w:val="100"/>
          <w:marBottom w:val="100"/>
          <w:divBdr>
            <w:top w:val="none" w:sz="0" w:space="0" w:color="auto"/>
            <w:left w:val="none" w:sz="0" w:space="0" w:color="auto"/>
            <w:bottom w:val="none" w:sz="0" w:space="0" w:color="auto"/>
            <w:right w:val="none" w:sz="0" w:space="0" w:color="auto"/>
          </w:divBdr>
          <w:divsChild>
            <w:div w:id="694620793">
              <w:marLeft w:val="0"/>
              <w:marRight w:val="0"/>
              <w:marTop w:val="0"/>
              <w:marBottom w:val="0"/>
              <w:divBdr>
                <w:top w:val="none" w:sz="0" w:space="0" w:color="auto"/>
                <w:left w:val="none" w:sz="0" w:space="0" w:color="auto"/>
                <w:bottom w:val="none" w:sz="0" w:space="0" w:color="auto"/>
                <w:right w:val="none" w:sz="0" w:space="0" w:color="auto"/>
              </w:divBdr>
            </w:div>
            <w:div w:id="1427920403">
              <w:marLeft w:val="0"/>
              <w:marRight w:val="0"/>
              <w:marTop w:val="0"/>
              <w:marBottom w:val="0"/>
              <w:divBdr>
                <w:top w:val="none" w:sz="0" w:space="0" w:color="auto"/>
                <w:left w:val="none" w:sz="0" w:space="0" w:color="auto"/>
                <w:bottom w:val="none" w:sz="0" w:space="0" w:color="auto"/>
                <w:right w:val="none" w:sz="0" w:space="0" w:color="auto"/>
              </w:divBdr>
              <w:divsChild>
                <w:div w:id="810055010">
                  <w:marLeft w:val="0"/>
                  <w:marRight w:val="0"/>
                  <w:marTop w:val="0"/>
                  <w:marBottom w:val="0"/>
                  <w:divBdr>
                    <w:top w:val="none" w:sz="0" w:space="0" w:color="auto"/>
                    <w:left w:val="none" w:sz="0" w:space="0" w:color="auto"/>
                    <w:bottom w:val="none" w:sz="0" w:space="0" w:color="auto"/>
                    <w:right w:val="none" w:sz="0" w:space="0" w:color="auto"/>
                  </w:divBdr>
                  <w:divsChild>
                    <w:div w:id="5941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856">
          <w:marLeft w:val="0"/>
          <w:marRight w:val="0"/>
          <w:marTop w:val="0"/>
          <w:marBottom w:val="0"/>
          <w:divBdr>
            <w:top w:val="none" w:sz="0" w:space="0" w:color="auto"/>
            <w:left w:val="none" w:sz="0" w:space="0" w:color="auto"/>
            <w:bottom w:val="none" w:sz="0" w:space="0" w:color="auto"/>
            <w:right w:val="none" w:sz="0" w:space="0" w:color="auto"/>
          </w:divBdr>
          <w:divsChild>
            <w:div w:id="1256279492">
              <w:marLeft w:val="0"/>
              <w:marRight w:val="0"/>
              <w:marTop w:val="100"/>
              <w:marBottom w:val="100"/>
              <w:divBdr>
                <w:top w:val="none" w:sz="0" w:space="0" w:color="auto"/>
                <w:left w:val="none" w:sz="0" w:space="0" w:color="auto"/>
                <w:bottom w:val="none" w:sz="0" w:space="0" w:color="auto"/>
                <w:right w:val="none" w:sz="0" w:space="0" w:color="auto"/>
              </w:divBdr>
            </w:div>
          </w:divsChild>
        </w:div>
        <w:div w:id="1732265692">
          <w:marLeft w:val="0"/>
          <w:marRight w:val="0"/>
          <w:marTop w:val="0"/>
          <w:marBottom w:val="0"/>
          <w:divBdr>
            <w:top w:val="none" w:sz="0" w:space="0" w:color="auto"/>
            <w:left w:val="none" w:sz="0" w:space="0" w:color="auto"/>
            <w:bottom w:val="none" w:sz="0" w:space="0" w:color="auto"/>
            <w:right w:val="none" w:sz="0" w:space="0" w:color="auto"/>
          </w:divBdr>
          <w:divsChild>
            <w:div w:id="547227509">
              <w:marLeft w:val="0"/>
              <w:marRight w:val="0"/>
              <w:marTop w:val="0"/>
              <w:marBottom w:val="0"/>
              <w:divBdr>
                <w:top w:val="none" w:sz="0" w:space="0" w:color="auto"/>
                <w:left w:val="none" w:sz="0" w:space="0" w:color="auto"/>
                <w:bottom w:val="none" w:sz="0" w:space="0" w:color="auto"/>
                <w:right w:val="none" w:sz="0" w:space="0" w:color="auto"/>
              </w:divBdr>
            </w:div>
          </w:divsChild>
        </w:div>
        <w:div w:id="1083524849">
          <w:marLeft w:val="0"/>
          <w:marRight w:val="0"/>
          <w:marTop w:val="0"/>
          <w:marBottom w:val="0"/>
          <w:divBdr>
            <w:top w:val="none" w:sz="0" w:space="0" w:color="auto"/>
            <w:left w:val="none" w:sz="0" w:space="0" w:color="auto"/>
            <w:bottom w:val="none" w:sz="0" w:space="0" w:color="auto"/>
            <w:right w:val="none" w:sz="0" w:space="0" w:color="auto"/>
          </w:divBdr>
          <w:divsChild>
            <w:div w:id="517086197">
              <w:marLeft w:val="0"/>
              <w:marRight w:val="0"/>
              <w:marTop w:val="0"/>
              <w:marBottom w:val="0"/>
              <w:divBdr>
                <w:top w:val="none" w:sz="0" w:space="0" w:color="auto"/>
                <w:left w:val="none" w:sz="0" w:space="0" w:color="auto"/>
                <w:bottom w:val="none" w:sz="0" w:space="0" w:color="auto"/>
                <w:right w:val="none" w:sz="0" w:space="0" w:color="auto"/>
              </w:divBdr>
              <w:divsChild>
                <w:div w:id="1684471845">
                  <w:marLeft w:val="0"/>
                  <w:marRight w:val="0"/>
                  <w:marTop w:val="100"/>
                  <w:marBottom w:val="100"/>
                  <w:divBdr>
                    <w:top w:val="none" w:sz="0" w:space="0" w:color="auto"/>
                    <w:left w:val="none" w:sz="0" w:space="0" w:color="auto"/>
                    <w:bottom w:val="none" w:sz="0" w:space="0" w:color="auto"/>
                    <w:right w:val="none" w:sz="0" w:space="0" w:color="auto"/>
                  </w:divBdr>
                  <w:divsChild>
                    <w:div w:id="367724287">
                      <w:marLeft w:val="0"/>
                      <w:marRight w:val="0"/>
                      <w:marTop w:val="0"/>
                      <w:marBottom w:val="0"/>
                      <w:divBdr>
                        <w:top w:val="none" w:sz="0" w:space="0" w:color="auto"/>
                        <w:left w:val="none" w:sz="0" w:space="0" w:color="auto"/>
                        <w:bottom w:val="none" w:sz="0" w:space="0" w:color="auto"/>
                        <w:right w:val="none" w:sz="0" w:space="0" w:color="auto"/>
                      </w:divBdr>
                      <w:divsChild>
                        <w:div w:id="63375312">
                          <w:marLeft w:val="0"/>
                          <w:marRight w:val="0"/>
                          <w:marTop w:val="0"/>
                          <w:marBottom w:val="0"/>
                          <w:divBdr>
                            <w:top w:val="none" w:sz="0" w:space="0" w:color="auto"/>
                            <w:left w:val="none" w:sz="0" w:space="0" w:color="auto"/>
                            <w:bottom w:val="none" w:sz="0" w:space="0" w:color="auto"/>
                            <w:right w:val="none" w:sz="0" w:space="0" w:color="auto"/>
                          </w:divBdr>
                          <w:divsChild>
                            <w:div w:id="34280939">
                              <w:marLeft w:val="0"/>
                              <w:marRight w:val="0"/>
                              <w:marTop w:val="0"/>
                              <w:marBottom w:val="0"/>
                              <w:divBdr>
                                <w:top w:val="none" w:sz="0" w:space="0" w:color="auto"/>
                                <w:left w:val="none" w:sz="0" w:space="0" w:color="auto"/>
                                <w:bottom w:val="none" w:sz="0" w:space="0" w:color="auto"/>
                                <w:right w:val="none" w:sz="0" w:space="0" w:color="auto"/>
                              </w:divBdr>
                            </w:div>
                            <w:div w:id="109009963">
                              <w:marLeft w:val="0"/>
                              <w:marRight w:val="0"/>
                              <w:marTop w:val="0"/>
                              <w:marBottom w:val="0"/>
                              <w:divBdr>
                                <w:top w:val="none" w:sz="0" w:space="0" w:color="auto"/>
                                <w:left w:val="none" w:sz="0" w:space="0" w:color="auto"/>
                                <w:bottom w:val="none" w:sz="0" w:space="0" w:color="auto"/>
                                <w:right w:val="none" w:sz="0" w:space="0" w:color="auto"/>
                              </w:divBdr>
                              <w:divsChild>
                                <w:div w:id="1720402510">
                                  <w:marLeft w:val="0"/>
                                  <w:marRight w:val="0"/>
                                  <w:marTop w:val="0"/>
                                  <w:marBottom w:val="0"/>
                                  <w:divBdr>
                                    <w:top w:val="none" w:sz="0" w:space="0" w:color="auto"/>
                                    <w:left w:val="none" w:sz="0" w:space="0" w:color="auto"/>
                                    <w:bottom w:val="none" w:sz="0" w:space="0" w:color="auto"/>
                                    <w:right w:val="none" w:sz="0" w:space="0" w:color="auto"/>
                                  </w:divBdr>
                                  <w:divsChild>
                                    <w:div w:id="314458456">
                                      <w:marLeft w:val="0"/>
                                      <w:marRight w:val="0"/>
                                      <w:marTop w:val="0"/>
                                      <w:marBottom w:val="0"/>
                                      <w:divBdr>
                                        <w:top w:val="none" w:sz="0" w:space="0" w:color="auto"/>
                                        <w:left w:val="none" w:sz="0" w:space="0" w:color="auto"/>
                                        <w:bottom w:val="none" w:sz="0" w:space="0" w:color="auto"/>
                                        <w:right w:val="none" w:sz="0" w:space="0" w:color="auto"/>
                                      </w:divBdr>
                                      <w:divsChild>
                                        <w:div w:id="1224948828">
                                          <w:marLeft w:val="0"/>
                                          <w:marRight w:val="0"/>
                                          <w:marTop w:val="0"/>
                                          <w:marBottom w:val="0"/>
                                          <w:divBdr>
                                            <w:top w:val="none" w:sz="0" w:space="0" w:color="auto"/>
                                            <w:left w:val="none" w:sz="0" w:space="0" w:color="auto"/>
                                            <w:bottom w:val="none" w:sz="0" w:space="0" w:color="auto"/>
                                            <w:right w:val="none" w:sz="0" w:space="0" w:color="auto"/>
                                          </w:divBdr>
                                          <w:divsChild>
                                            <w:div w:id="1260913616">
                                              <w:marLeft w:val="0"/>
                                              <w:marRight w:val="0"/>
                                              <w:marTop w:val="0"/>
                                              <w:marBottom w:val="0"/>
                                              <w:divBdr>
                                                <w:top w:val="none" w:sz="0" w:space="0" w:color="auto"/>
                                                <w:left w:val="none" w:sz="0" w:space="0" w:color="auto"/>
                                                <w:bottom w:val="none" w:sz="0" w:space="0" w:color="auto"/>
                                                <w:right w:val="none" w:sz="0" w:space="0" w:color="auto"/>
                                              </w:divBdr>
                                            </w:div>
                                          </w:divsChild>
                                        </w:div>
                                        <w:div w:id="329060514">
                                          <w:marLeft w:val="0"/>
                                          <w:marRight w:val="0"/>
                                          <w:marTop w:val="0"/>
                                          <w:marBottom w:val="0"/>
                                          <w:divBdr>
                                            <w:top w:val="none" w:sz="0" w:space="0" w:color="auto"/>
                                            <w:left w:val="none" w:sz="0" w:space="0" w:color="auto"/>
                                            <w:bottom w:val="none" w:sz="0" w:space="0" w:color="auto"/>
                                            <w:right w:val="none" w:sz="0" w:space="0" w:color="auto"/>
                                          </w:divBdr>
                                          <w:divsChild>
                                            <w:div w:id="2098743138">
                                              <w:marLeft w:val="0"/>
                                              <w:marRight w:val="0"/>
                                              <w:marTop w:val="0"/>
                                              <w:marBottom w:val="0"/>
                                              <w:divBdr>
                                                <w:top w:val="none" w:sz="0" w:space="0" w:color="auto"/>
                                                <w:left w:val="none" w:sz="0" w:space="0" w:color="auto"/>
                                                <w:bottom w:val="none" w:sz="0" w:space="0" w:color="auto"/>
                                                <w:right w:val="none" w:sz="0" w:space="0" w:color="auto"/>
                                              </w:divBdr>
                                            </w:div>
                                          </w:divsChild>
                                        </w:div>
                                        <w:div w:id="1143154411">
                                          <w:marLeft w:val="0"/>
                                          <w:marRight w:val="0"/>
                                          <w:marTop w:val="0"/>
                                          <w:marBottom w:val="0"/>
                                          <w:divBdr>
                                            <w:top w:val="none" w:sz="0" w:space="0" w:color="auto"/>
                                            <w:left w:val="none" w:sz="0" w:space="0" w:color="auto"/>
                                            <w:bottom w:val="none" w:sz="0" w:space="0" w:color="auto"/>
                                            <w:right w:val="none" w:sz="0" w:space="0" w:color="auto"/>
                                          </w:divBdr>
                                          <w:divsChild>
                                            <w:div w:id="1291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37371">
                          <w:marLeft w:val="0"/>
                          <w:marRight w:val="0"/>
                          <w:marTop w:val="0"/>
                          <w:marBottom w:val="0"/>
                          <w:divBdr>
                            <w:top w:val="none" w:sz="0" w:space="0" w:color="auto"/>
                            <w:left w:val="none" w:sz="0" w:space="0" w:color="auto"/>
                            <w:bottom w:val="none" w:sz="0" w:space="0" w:color="auto"/>
                            <w:right w:val="none" w:sz="0" w:space="0" w:color="auto"/>
                          </w:divBdr>
                          <w:divsChild>
                            <w:div w:id="165022662">
                              <w:marLeft w:val="0"/>
                              <w:marRight w:val="0"/>
                              <w:marTop w:val="0"/>
                              <w:marBottom w:val="450"/>
                              <w:divBdr>
                                <w:top w:val="none" w:sz="0" w:space="0" w:color="auto"/>
                                <w:left w:val="none" w:sz="0" w:space="0" w:color="auto"/>
                                <w:bottom w:val="none" w:sz="0" w:space="0" w:color="auto"/>
                                <w:right w:val="none" w:sz="0" w:space="0" w:color="auto"/>
                              </w:divBdr>
                              <w:divsChild>
                                <w:div w:id="1573929879">
                                  <w:marLeft w:val="0"/>
                                  <w:marRight w:val="0"/>
                                  <w:marTop w:val="0"/>
                                  <w:marBottom w:val="0"/>
                                  <w:divBdr>
                                    <w:top w:val="none" w:sz="0" w:space="0" w:color="auto"/>
                                    <w:left w:val="none" w:sz="0" w:space="0" w:color="auto"/>
                                    <w:bottom w:val="none" w:sz="0" w:space="0" w:color="auto"/>
                                    <w:right w:val="none" w:sz="0" w:space="0" w:color="auto"/>
                                  </w:divBdr>
                                  <w:divsChild>
                                    <w:div w:id="1509977378">
                                      <w:marLeft w:val="0"/>
                                      <w:marRight w:val="0"/>
                                      <w:marTop w:val="0"/>
                                      <w:marBottom w:val="0"/>
                                      <w:divBdr>
                                        <w:top w:val="none" w:sz="0" w:space="0" w:color="auto"/>
                                        <w:left w:val="none" w:sz="0" w:space="0" w:color="auto"/>
                                        <w:bottom w:val="none" w:sz="0" w:space="0" w:color="auto"/>
                                        <w:right w:val="none" w:sz="0" w:space="0" w:color="auto"/>
                                      </w:divBdr>
                                      <w:divsChild>
                                        <w:div w:id="1257977379">
                                          <w:marLeft w:val="0"/>
                                          <w:marRight w:val="0"/>
                                          <w:marTop w:val="0"/>
                                          <w:marBottom w:val="0"/>
                                          <w:divBdr>
                                            <w:top w:val="none" w:sz="0" w:space="0" w:color="auto"/>
                                            <w:left w:val="none" w:sz="0" w:space="0" w:color="auto"/>
                                            <w:bottom w:val="none" w:sz="0" w:space="0" w:color="auto"/>
                                            <w:right w:val="none" w:sz="0" w:space="0" w:color="auto"/>
                                          </w:divBdr>
                                        </w:div>
                                        <w:div w:id="73672224">
                                          <w:marLeft w:val="0"/>
                                          <w:marRight w:val="0"/>
                                          <w:marTop w:val="0"/>
                                          <w:marBottom w:val="0"/>
                                          <w:divBdr>
                                            <w:top w:val="none" w:sz="0" w:space="0" w:color="auto"/>
                                            <w:left w:val="none" w:sz="0" w:space="0" w:color="auto"/>
                                            <w:bottom w:val="none" w:sz="0" w:space="0" w:color="auto"/>
                                            <w:right w:val="none" w:sz="0" w:space="0" w:color="auto"/>
                                          </w:divBdr>
                                        </w:div>
                                        <w:div w:id="328140198">
                                          <w:marLeft w:val="0"/>
                                          <w:marRight w:val="0"/>
                                          <w:marTop w:val="0"/>
                                          <w:marBottom w:val="0"/>
                                          <w:divBdr>
                                            <w:top w:val="none" w:sz="0" w:space="0" w:color="auto"/>
                                            <w:left w:val="none" w:sz="0" w:space="0" w:color="auto"/>
                                            <w:bottom w:val="none" w:sz="0" w:space="0" w:color="auto"/>
                                            <w:right w:val="none" w:sz="0" w:space="0" w:color="auto"/>
                                          </w:divBdr>
                                        </w:div>
                                        <w:div w:id="1236434251">
                                          <w:marLeft w:val="0"/>
                                          <w:marRight w:val="0"/>
                                          <w:marTop w:val="0"/>
                                          <w:marBottom w:val="0"/>
                                          <w:divBdr>
                                            <w:top w:val="none" w:sz="0" w:space="0" w:color="auto"/>
                                            <w:left w:val="none" w:sz="0" w:space="0" w:color="auto"/>
                                            <w:bottom w:val="none" w:sz="0" w:space="0" w:color="auto"/>
                                            <w:right w:val="none" w:sz="0" w:space="0" w:color="auto"/>
                                          </w:divBdr>
                                        </w:div>
                                        <w:div w:id="1200362657">
                                          <w:marLeft w:val="0"/>
                                          <w:marRight w:val="0"/>
                                          <w:marTop w:val="0"/>
                                          <w:marBottom w:val="0"/>
                                          <w:divBdr>
                                            <w:top w:val="none" w:sz="0" w:space="0" w:color="auto"/>
                                            <w:left w:val="none" w:sz="0" w:space="0" w:color="auto"/>
                                            <w:bottom w:val="none" w:sz="0" w:space="0" w:color="auto"/>
                                            <w:right w:val="none" w:sz="0" w:space="0" w:color="auto"/>
                                          </w:divBdr>
                                        </w:div>
                                        <w:div w:id="1078209068">
                                          <w:marLeft w:val="0"/>
                                          <w:marRight w:val="0"/>
                                          <w:marTop w:val="0"/>
                                          <w:marBottom w:val="0"/>
                                          <w:divBdr>
                                            <w:top w:val="none" w:sz="0" w:space="0" w:color="auto"/>
                                            <w:left w:val="none" w:sz="0" w:space="0" w:color="auto"/>
                                            <w:bottom w:val="none" w:sz="0" w:space="0" w:color="auto"/>
                                            <w:right w:val="none" w:sz="0" w:space="0" w:color="auto"/>
                                          </w:divBdr>
                                        </w:div>
                                        <w:div w:id="18183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24701">
              <w:marLeft w:val="0"/>
              <w:marRight w:val="0"/>
              <w:marTop w:val="100"/>
              <w:marBottom w:val="100"/>
              <w:divBdr>
                <w:top w:val="none" w:sz="0" w:space="0" w:color="auto"/>
                <w:left w:val="none" w:sz="0" w:space="0" w:color="auto"/>
                <w:bottom w:val="none" w:sz="0" w:space="0" w:color="auto"/>
                <w:right w:val="none" w:sz="0" w:space="0" w:color="auto"/>
              </w:divBdr>
              <w:divsChild>
                <w:div w:id="1464884136">
                  <w:marLeft w:val="0"/>
                  <w:marRight w:val="0"/>
                  <w:marTop w:val="0"/>
                  <w:marBottom w:val="0"/>
                  <w:divBdr>
                    <w:top w:val="none" w:sz="0" w:space="0" w:color="auto"/>
                    <w:left w:val="none" w:sz="0" w:space="0" w:color="auto"/>
                    <w:bottom w:val="none" w:sz="0" w:space="0" w:color="auto"/>
                    <w:right w:val="none" w:sz="0" w:space="0" w:color="auto"/>
                  </w:divBdr>
                  <w:divsChild>
                    <w:div w:id="627009830">
                      <w:marLeft w:val="0"/>
                      <w:marRight w:val="0"/>
                      <w:marTop w:val="0"/>
                      <w:marBottom w:val="0"/>
                      <w:divBdr>
                        <w:top w:val="none" w:sz="0" w:space="0" w:color="auto"/>
                        <w:left w:val="none" w:sz="0" w:space="0" w:color="auto"/>
                        <w:bottom w:val="none" w:sz="0" w:space="0" w:color="auto"/>
                        <w:right w:val="none" w:sz="0" w:space="0" w:color="auto"/>
                      </w:divBdr>
                      <w:divsChild>
                        <w:div w:id="1498107914">
                          <w:marLeft w:val="0"/>
                          <w:marRight w:val="0"/>
                          <w:marTop w:val="0"/>
                          <w:marBottom w:val="0"/>
                          <w:divBdr>
                            <w:top w:val="none" w:sz="0" w:space="0" w:color="auto"/>
                            <w:left w:val="none" w:sz="0" w:space="0" w:color="auto"/>
                            <w:bottom w:val="none" w:sz="0" w:space="0" w:color="auto"/>
                            <w:right w:val="none" w:sz="0" w:space="0" w:color="auto"/>
                          </w:divBdr>
                          <w:divsChild>
                            <w:div w:id="9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1647">
                      <w:marLeft w:val="0"/>
                      <w:marRight w:val="0"/>
                      <w:marTop w:val="0"/>
                      <w:marBottom w:val="0"/>
                      <w:divBdr>
                        <w:top w:val="none" w:sz="0" w:space="0" w:color="auto"/>
                        <w:left w:val="none" w:sz="0" w:space="0" w:color="auto"/>
                        <w:bottom w:val="none" w:sz="0" w:space="0" w:color="auto"/>
                        <w:right w:val="none" w:sz="0" w:space="0" w:color="auto"/>
                      </w:divBdr>
                      <w:divsChild>
                        <w:div w:id="123273701">
                          <w:marLeft w:val="0"/>
                          <w:marRight w:val="0"/>
                          <w:marTop w:val="0"/>
                          <w:marBottom w:val="0"/>
                          <w:divBdr>
                            <w:top w:val="none" w:sz="0" w:space="0" w:color="auto"/>
                            <w:left w:val="none" w:sz="0" w:space="0" w:color="auto"/>
                            <w:bottom w:val="none" w:sz="0" w:space="0" w:color="auto"/>
                            <w:right w:val="none" w:sz="0" w:space="0" w:color="auto"/>
                          </w:divBdr>
                          <w:divsChild>
                            <w:div w:id="2124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01627">
              <w:marLeft w:val="0"/>
              <w:marRight w:val="0"/>
              <w:marTop w:val="0"/>
              <w:marBottom w:val="0"/>
              <w:divBdr>
                <w:top w:val="none" w:sz="0" w:space="0" w:color="auto"/>
                <w:left w:val="none" w:sz="0" w:space="0" w:color="auto"/>
                <w:bottom w:val="none" w:sz="0" w:space="0" w:color="auto"/>
                <w:right w:val="none" w:sz="0" w:space="0" w:color="auto"/>
              </w:divBdr>
              <w:divsChild>
                <w:div w:id="10349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6428333">
      <w:bodyDiv w:val="1"/>
      <w:marLeft w:val="0"/>
      <w:marRight w:val="0"/>
      <w:marTop w:val="0"/>
      <w:marBottom w:val="0"/>
      <w:divBdr>
        <w:top w:val="none" w:sz="0" w:space="0" w:color="auto"/>
        <w:left w:val="none" w:sz="0" w:space="0" w:color="auto"/>
        <w:bottom w:val="none" w:sz="0" w:space="0" w:color="auto"/>
        <w:right w:val="none" w:sz="0" w:space="0" w:color="auto"/>
      </w:divBdr>
      <w:divsChild>
        <w:div w:id="411508740">
          <w:marLeft w:val="0"/>
          <w:marRight w:val="0"/>
          <w:marTop w:val="0"/>
          <w:marBottom w:val="0"/>
          <w:divBdr>
            <w:top w:val="none" w:sz="0" w:space="0" w:color="auto"/>
            <w:left w:val="none" w:sz="0" w:space="0" w:color="auto"/>
            <w:bottom w:val="none" w:sz="0" w:space="0" w:color="auto"/>
            <w:right w:val="none" w:sz="0" w:space="0" w:color="auto"/>
          </w:divBdr>
          <w:divsChild>
            <w:div w:id="1414350106">
              <w:marLeft w:val="0"/>
              <w:marRight w:val="0"/>
              <w:marTop w:val="0"/>
              <w:marBottom w:val="0"/>
              <w:divBdr>
                <w:top w:val="none" w:sz="0" w:space="0" w:color="auto"/>
                <w:left w:val="none" w:sz="0" w:space="0" w:color="auto"/>
                <w:bottom w:val="none" w:sz="0" w:space="0" w:color="auto"/>
                <w:right w:val="none" w:sz="0" w:space="0" w:color="auto"/>
              </w:divBdr>
              <w:divsChild>
                <w:div w:id="10768138">
                  <w:marLeft w:val="0"/>
                  <w:marRight w:val="0"/>
                  <w:marTop w:val="0"/>
                  <w:marBottom w:val="0"/>
                  <w:divBdr>
                    <w:top w:val="none" w:sz="0" w:space="0" w:color="auto"/>
                    <w:left w:val="none" w:sz="0" w:space="0" w:color="auto"/>
                    <w:bottom w:val="none" w:sz="0" w:space="0" w:color="auto"/>
                    <w:right w:val="none" w:sz="0" w:space="0" w:color="auto"/>
                  </w:divBdr>
                  <w:divsChild>
                    <w:div w:id="449665454">
                      <w:marLeft w:val="0"/>
                      <w:marRight w:val="0"/>
                      <w:marTop w:val="100"/>
                      <w:marBottom w:val="100"/>
                      <w:divBdr>
                        <w:top w:val="none" w:sz="0" w:space="0" w:color="auto"/>
                        <w:left w:val="none" w:sz="0" w:space="0" w:color="auto"/>
                        <w:bottom w:val="none" w:sz="0" w:space="0" w:color="auto"/>
                        <w:right w:val="none" w:sz="0" w:space="0" w:color="auto"/>
                      </w:divBdr>
                      <w:divsChild>
                        <w:div w:id="301736376">
                          <w:marLeft w:val="0"/>
                          <w:marRight w:val="0"/>
                          <w:marTop w:val="0"/>
                          <w:marBottom w:val="0"/>
                          <w:divBdr>
                            <w:top w:val="none" w:sz="0" w:space="0" w:color="auto"/>
                            <w:left w:val="none" w:sz="0" w:space="0" w:color="auto"/>
                            <w:bottom w:val="none" w:sz="0" w:space="0" w:color="auto"/>
                            <w:right w:val="none" w:sz="0" w:space="0" w:color="auto"/>
                          </w:divBdr>
                          <w:divsChild>
                            <w:div w:id="161236127">
                              <w:marLeft w:val="0"/>
                              <w:marRight w:val="0"/>
                              <w:marTop w:val="0"/>
                              <w:marBottom w:val="0"/>
                              <w:divBdr>
                                <w:top w:val="none" w:sz="0" w:space="0" w:color="auto"/>
                                <w:left w:val="none" w:sz="0" w:space="0" w:color="auto"/>
                                <w:bottom w:val="none" w:sz="0" w:space="0" w:color="auto"/>
                                <w:right w:val="none" w:sz="0" w:space="0" w:color="auto"/>
                              </w:divBdr>
                              <w:divsChild>
                                <w:div w:id="21091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958134">
      <w:bodyDiv w:val="1"/>
      <w:marLeft w:val="0"/>
      <w:marRight w:val="0"/>
      <w:marTop w:val="0"/>
      <w:marBottom w:val="0"/>
      <w:divBdr>
        <w:top w:val="none" w:sz="0" w:space="0" w:color="auto"/>
        <w:left w:val="none" w:sz="0" w:space="0" w:color="auto"/>
        <w:bottom w:val="none" w:sz="0" w:space="0" w:color="auto"/>
        <w:right w:val="none" w:sz="0" w:space="0" w:color="auto"/>
      </w:divBdr>
      <w:divsChild>
        <w:div w:id="878132404">
          <w:marLeft w:val="0"/>
          <w:marRight w:val="0"/>
          <w:marTop w:val="0"/>
          <w:marBottom w:val="0"/>
          <w:divBdr>
            <w:top w:val="none" w:sz="0" w:space="0" w:color="auto"/>
            <w:left w:val="none" w:sz="0" w:space="0" w:color="auto"/>
            <w:bottom w:val="none" w:sz="0" w:space="0" w:color="auto"/>
            <w:right w:val="none" w:sz="0" w:space="0" w:color="auto"/>
          </w:divBdr>
          <w:divsChild>
            <w:div w:id="665743930">
              <w:marLeft w:val="0"/>
              <w:marRight w:val="0"/>
              <w:marTop w:val="0"/>
              <w:marBottom w:val="0"/>
              <w:divBdr>
                <w:top w:val="none" w:sz="0" w:space="0" w:color="auto"/>
                <w:left w:val="none" w:sz="0" w:space="0" w:color="auto"/>
                <w:bottom w:val="none" w:sz="0" w:space="0" w:color="auto"/>
                <w:right w:val="none" w:sz="0" w:space="0" w:color="auto"/>
              </w:divBdr>
              <w:divsChild>
                <w:div w:id="181434898">
                  <w:marLeft w:val="0"/>
                  <w:marRight w:val="0"/>
                  <w:marTop w:val="0"/>
                  <w:marBottom w:val="0"/>
                  <w:divBdr>
                    <w:top w:val="none" w:sz="0" w:space="0" w:color="auto"/>
                    <w:left w:val="none" w:sz="0" w:space="0" w:color="auto"/>
                    <w:bottom w:val="none" w:sz="0" w:space="0" w:color="auto"/>
                    <w:right w:val="none" w:sz="0" w:space="0" w:color="auto"/>
                  </w:divBdr>
                  <w:divsChild>
                    <w:div w:id="961035582">
                      <w:marLeft w:val="0"/>
                      <w:marRight w:val="0"/>
                      <w:marTop w:val="100"/>
                      <w:marBottom w:val="100"/>
                      <w:divBdr>
                        <w:top w:val="none" w:sz="0" w:space="0" w:color="auto"/>
                        <w:left w:val="none" w:sz="0" w:space="0" w:color="auto"/>
                        <w:bottom w:val="none" w:sz="0" w:space="0" w:color="auto"/>
                        <w:right w:val="none" w:sz="0" w:space="0" w:color="auto"/>
                      </w:divBdr>
                      <w:divsChild>
                        <w:div w:id="2109614218">
                          <w:marLeft w:val="0"/>
                          <w:marRight w:val="0"/>
                          <w:marTop w:val="0"/>
                          <w:marBottom w:val="0"/>
                          <w:divBdr>
                            <w:top w:val="none" w:sz="0" w:space="0" w:color="auto"/>
                            <w:left w:val="none" w:sz="0" w:space="0" w:color="auto"/>
                            <w:bottom w:val="none" w:sz="0" w:space="0" w:color="auto"/>
                            <w:right w:val="none" w:sz="0" w:space="0" w:color="auto"/>
                          </w:divBdr>
                          <w:divsChild>
                            <w:div w:id="963659077">
                              <w:marLeft w:val="0"/>
                              <w:marRight w:val="0"/>
                              <w:marTop w:val="0"/>
                              <w:marBottom w:val="0"/>
                              <w:divBdr>
                                <w:top w:val="none" w:sz="0" w:space="0" w:color="auto"/>
                                <w:left w:val="none" w:sz="0" w:space="0" w:color="auto"/>
                                <w:bottom w:val="none" w:sz="0" w:space="0" w:color="auto"/>
                                <w:right w:val="none" w:sz="0" w:space="0" w:color="auto"/>
                              </w:divBdr>
                              <w:divsChild>
                                <w:div w:id="19156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Schlegel</dc:creator>
  <cp:keywords/>
  <dc:description/>
  <cp:lastModifiedBy>Claudette Schlegel</cp:lastModifiedBy>
  <cp:revision>2</cp:revision>
  <dcterms:created xsi:type="dcterms:W3CDTF">2019-02-06T19:00:00Z</dcterms:created>
  <dcterms:modified xsi:type="dcterms:W3CDTF">2019-02-07T00:49:00Z</dcterms:modified>
</cp:coreProperties>
</file>